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35E" w:rsidRDefault="001237A4">
      <w:proofErr w:type="spellStart"/>
      <w:r>
        <w:t>Shawns</w:t>
      </w:r>
      <w:proofErr w:type="spellEnd"/>
      <w:r>
        <w:t>: case 1</w:t>
      </w:r>
    </w:p>
    <w:p w:rsidR="001237A4" w:rsidRDefault="001237A4"/>
    <w:p w:rsidR="001237A4" w:rsidRDefault="001237A4" w:rsidP="001237A4">
      <w:pPr>
        <w:pStyle w:val="NormalWeb"/>
        <w:shd w:val="clear" w:color="auto" w:fill="EEEEEE"/>
        <w:spacing w:before="0" w:beforeAutospacing="0" w:after="150" w:afterAutospacing="0"/>
        <w:rPr>
          <w:rFonts w:ascii="Helvetica Neue" w:hAnsi="Helvetica Neue"/>
          <w:color w:val="333333"/>
          <w:sz w:val="21"/>
          <w:szCs w:val="21"/>
        </w:rPr>
      </w:pPr>
      <w:r>
        <w:rPr>
          <w:rFonts w:ascii="Helvetica Neue" w:hAnsi="Helvetica Neue"/>
          <w:color w:val="333333"/>
          <w:sz w:val="21"/>
          <w:szCs w:val="21"/>
        </w:rPr>
        <w:t xml:space="preserve">General Motors was faced with some tough decisions on the use of a new grommet – RIM (Reaction Injection </w:t>
      </w:r>
      <w:proofErr w:type="spellStart"/>
      <w:r>
        <w:rPr>
          <w:rFonts w:ascii="Helvetica Neue" w:hAnsi="Helvetica Neue"/>
          <w:color w:val="333333"/>
          <w:sz w:val="21"/>
          <w:szCs w:val="21"/>
        </w:rPr>
        <w:t>Molding</w:t>
      </w:r>
      <w:proofErr w:type="spellEnd"/>
      <w:r>
        <w:rPr>
          <w:rFonts w:ascii="Helvetica Neue" w:hAnsi="Helvetica Neue"/>
          <w:color w:val="333333"/>
          <w:sz w:val="21"/>
          <w:szCs w:val="21"/>
        </w:rPr>
        <w:t xml:space="preserve">). After much debate, it boiled down to keep using the IHG (Injectable </w:t>
      </w:r>
      <w:proofErr w:type="spellStart"/>
      <w:r>
        <w:rPr>
          <w:rFonts w:ascii="Helvetica Neue" w:hAnsi="Helvetica Neue"/>
          <w:color w:val="333333"/>
          <w:sz w:val="21"/>
          <w:szCs w:val="21"/>
        </w:rPr>
        <w:t>Hardshell</w:t>
      </w:r>
      <w:proofErr w:type="spellEnd"/>
      <w:r>
        <w:rPr>
          <w:rFonts w:ascii="Helvetica Neue" w:hAnsi="Helvetica Neue"/>
          <w:color w:val="333333"/>
          <w:sz w:val="21"/>
          <w:szCs w:val="21"/>
        </w:rPr>
        <w:t xml:space="preserve"> Grommet) or implementing the new RIM. There are 3 options that David Schramm (Chief Engineer for Cable and Component Design) could recommend, however, the best option and simplest would be to have Packard Electric go with the IHG for all its 1992 models.</w:t>
      </w:r>
    </w:p>
    <w:p w:rsidR="001237A4" w:rsidRDefault="001237A4" w:rsidP="001237A4">
      <w:pPr>
        <w:pStyle w:val="NormalWeb"/>
        <w:shd w:val="clear" w:color="auto" w:fill="EEEEEE"/>
        <w:spacing w:before="0" w:beforeAutospacing="0" w:after="150" w:afterAutospacing="0"/>
        <w:rPr>
          <w:rFonts w:ascii="Helvetica Neue" w:hAnsi="Helvetica Neue"/>
          <w:color w:val="333333"/>
          <w:sz w:val="21"/>
          <w:szCs w:val="21"/>
        </w:rPr>
      </w:pPr>
      <w:r>
        <w:rPr>
          <w:rFonts w:ascii="Helvetica Neue" w:hAnsi="Helvetica Neue"/>
          <w:color w:val="333333"/>
          <w:sz w:val="21"/>
          <w:szCs w:val="21"/>
        </w:rPr>
        <w:br/>
        <w:t xml:space="preserve">Some advantages of the IHG include being a smaller machine and allowed for more portability if the equipment was being moved from plant to plant. The IHG was more economical in that the unit </w:t>
      </w:r>
      <w:proofErr w:type="gramStart"/>
      <w:r>
        <w:rPr>
          <w:rFonts w:ascii="Helvetica Neue" w:hAnsi="Helvetica Neue"/>
          <w:color w:val="333333"/>
          <w:sz w:val="21"/>
          <w:szCs w:val="21"/>
        </w:rPr>
        <w:t>cost of materials were</w:t>
      </w:r>
      <w:proofErr w:type="gramEnd"/>
      <w:r>
        <w:rPr>
          <w:rFonts w:ascii="Helvetica Neue" w:hAnsi="Helvetica Neue"/>
          <w:color w:val="333333"/>
          <w:sz w:val="21"/>
          <w:szCs w:val="21"/>
        </w:rPr>
        <w:t xml:space="preserve"> cheaper ($4.40) compared to the RIM ($7.00). There were </w:t>
      </w:r>
      <w:proofErr w:type="gramStart"/>
      <w:r>
        <w:rPr>
          <w:rFonts w:ascii="Helvetica Neue" w:hAnsi="Helvetica Neue"/>
          <w:color w:val="333333"/>
          <w:sz w:val="21"/>
          <w:szCs w:val="21"/>
        </w:rPr>
        <w:t>less</w:t>
      </w:r>
      <w:proofErr w:type="gramEnd"/>
      <w:r>
        <w:rPr>
          <w:rFonts w:ascii="Helvetica Neue" w:hAnsi="Helvetica Neue"/>
          <w:color w:val="333333"/>
          <w:sz w:val="21"/>
          <w:szCs w:val="21"/>
        </w:rPr>
        <w:t xml:space="preserve"> issues with the materials on the IHG as the RIM grommet would freeze below 64F and render useless.</w:t>
      </w:r>
    </w:p>
    <w:p w:rsidR="001237A4" w:rsidRDefault="001237A4" w:rsidP="001237A4">
      <w:pPr>
        <w:pStyle w:val="NormalWeb"/>
        <w:shd w:val="clear" w:color="auto" w:fill="EEEEEE"/>
        <w:spacing w:before="0" w:beforeAutospacing="0" w:after="150" w:afterAutospacing="0"/>
        <w:rPr>
          <w:rFonts w:ascii="Helvetica Neue" w:hAnsi="Helvetica Neue"/>
          <w:color w:val="333333"/>
          <w:sz w:val="21"/>
          <w:szCs w:val="21"/>
        </w:rPr>
      </w:pPr>
      <w:r>
        <w:rPr>
          <w:rFonts w:ascii="Helvetica Neue" w:hAnsi="Helvetica Neue"/>
          <w:color w:val="333333"/>
          <w:sz w:val="21"/>
          <w:szCs w:val="21"/>
        </w:rPr>
        <w:t> </w:t>
      </w:r>
      <w:r>
        <w:rPr>
          <w:rFonts w:ascii="Helvetica Neue" w:hAnsi="Helvetica Neue"/>
          <w:color w:val="333333"/>
          <w:sz w:val="21"/>
          <w:szCs w:val="21"/>
        </w:rPr>
        <w:br/>
        <w:t>Some disadvantages included the specialized comb where wires needed to be separately divided and fed through by the line workers at several stages. Although the IHG was given a “5 and 5” test (allowing for 5 inches water to be sealed on each side for 5 minutes), it proved that it wasn’t completely waterproof but was splash resistant.</w:t>
      </w:r>
    </w:p>
    <w:p w:rsidR="001237A4" w:rsidRDefault="001237A4" w:rsidP="001237A4">
      <w:pPr>
        <w:pStyle w:val="NormalWeb"/>
        <w:shd w:val="clear" w:color="auto" w:fill="EEEEEE"/>
        <w:spacing w:before="0" w:beforeAutospacing="0" w:after="150" w:afterAutospacing="0"/>
        <w:rPr>
          <w:rFonts w:ascii="Helvetica Neue" w:hAnsi="Helvetica Neue"/>
          <w:color w:val="333333"/>
          <w:sz w:val="21"/>
          <w:szCs w:val="21"/>
        </w:rPr>
      </w:pPr>
      <w:r>
        <w:rPr>
          <w:rFonts w:ascii="Helvetica Neue" w:hAnsi="Helvetica Neue"/>
          <w:color w:val="333333"/>
          <w:sz w:val="21"/>
          <w:szCs w:val="21"/>
        </w:rPr>
        <w:br/>
        <w:t>Although, both the IHG and RIM are very comparative, it would appear that it is not financially feasible to move towards the RIM until further research has been completed and various modifications to the product and its manufacturing equipment. For example, if the equipment malfunctioned, they wouldn’t be able to continue with the product for several days unless a second unit was on site but this would cost more and take up more space. Therefore, it is more profitable to maintain current IHG production until further review.</w:t>
      </w:r>
    </w:p>
    <w:p w:rsidR="001237A4" w:rsidRDefault="001237A4" w:rsidP="001237A4">
      <w:pPr>
        <w:pStyle w:val="NormalWeb"/>
        <w:shd w:val="clear" w:color="auto" w:fill="EEEEEE"/>
        <w:spacing w:before="0" w:beforeAutospacing="0" w:after="150" w:afterAutospacing="0"/>
        <w:rPr>
          <w:rFonts w:ascii="Helvetica Neue" w:hAnsi="Helvetica Neue"/>
          <w:color w:val="333333"/>
          <w:sz w:val="21"/>
          <w:szCs w:val="21"/>
        </w:rPr>
      </w:pPr>
      <w:r>
        <w:rPr>
          <w:rFonts w:ascii="Helvetica Neue" w:hAnsi="Helvetica Neue"/>
          <w:color w:val="333333"/>
          <w:sz w:val="21"/>
          <w:szCs w:val="21"/>
        </w:rPr>
        <w:t>Reference:</w:t>
      </w:r>
    </w:p>
    <w:p w:rsidR="001237A4" w:rsidRDefault="001237A4" w:rsidP="001237A4">
      <w:pPr>
        <w:pStyle w:val="NormalWeb"/>
        <w:shd w:val="clear" w:color="auto" w:fill="EEEEEE"/>
        <w:spacing w:before="0" w:beforeAutospacing="0" w:after="150" w:afterAutospacing="0"/>
        <w:rPr>
          <w:rFonts w:ascii="Helvetica Neue" w:hAnsi="Helvetica Neue"/>
          <w:color w:val="333333"/>
          <w:sz w:val="21"/>
          <w:szCs w:val="21"/>
        </w:rPr>
      </w:pPr>
      <w:r>
        <w:rPr>
          <w:rFonts w:ascii="Helvetica Neue" w:hAnsi="Helvetica Neue"/>
          <w:color w:val="333333"/>
          <w:sz w:val="21"/>
          <w:szCs w:val="21"/>
        </w:rPr>
        <w:t xml:space="preserve">Ellet, W. (2007). </w:t>
      </w:r>
      <w:proofErr w:type="gramStart"/>
      <w:r>
        <w:rPr>
          <w:rFonts w:ascii="Helvetica Neue" w:hAnsi="Helvetica Neue"/>
          <w:color w:val="333333"/>
          <w:sz w:val="21"/>
          <w:szCs w:val="21"/>
        </w:rPr>
        <w:t>The case study handbook; How to read, discuss, and write persuasively about cases.</w:t>
      </w:r>
      <w:proofErr w:type="gramEnd"/>
      <w:r>
        <w:rPr>
          <w:rFonts w:ascii="Helvetica Neue" w:hAnsi="Helvetica Neue"/>
          <w:color w:val="333333"/>
          <w:sz w:val="21"/>
          <w:szCs w:val="21"/>
        </w:rPr>
        <w:t xml:space="preserve"> Brighton, Massachusetts: Harvard Business Review Press.</w:t>
      </w:r>
    </w:p>
    <w:p w:rsidR="001237A4" w:rsidRDefault="001237A4"/>
    <w:p w:rsidR="001237A4" w:rsidRPr="001237A4" w:rsidRDefault="001237A4">
      <w:pPr>
        <w:rPr>
          <w:b/>
        </w:rPr>
      </w:pPr>
      <w:r w:rsidRPr="001237A4">
        <w:rPr>
          <w:b/>
        </w:rPr>
        <w:t xml:space="preserve">Provide response here: </w:t>
      </w:r>
    </w:p>
    <w:p w:rsidR="001237A4" w:rsidRDefault="001237A4"/>
    <w:p w:rsidR="001237A4" w:rsidRDefault="001237A4"/>
    <w:p w:rsidR="001237A4" w:rsidRDefault="001237A4"/>
    <w:p w:rsidR="001237A4" w:rsidRDefault="001237A4"/>
    <w:p w:rsidR="001237A4" w:rsidRDefault="001237A4"/>
    <w:p w:rsidR="001237A4" w:rsidRPr="001237A4" w:rsidRDefault="001237A4">
      <w:pPr>
        <w:rPr>
          <w:b/>
        </w:rPr>
      </w:pPr>
      <w:r w:rsidRPr="001237A4">
        <w:rPr>
          <w:b/>
        </w:rPr>
        <w:t xml:space="preserve">Case 2: </w:t>
      </w:r>
    </w:p>
    <w:p w:rsidR="001237A4" w:rsidRPr="001237A4" w:rsidRDefault="001237A4" w:rsidP="001237A4">
      <w:pPr>
        <w:shd w:val="clear" w:color="auto" w:fill="EEEEEE"/>
        <w:spacing w:before="150" w:after="150" w:line="600" w:lineRule="atLeast"/>
        <w:outlineLvl w:val="0"/>
        <w:rPr>
          <w:rFonts w:ascii="Helvetica Neue" w:eastAsia="Times New Roman" w:hAnsi="Helvetica Neue" w:cs="Times New Roman"/>
          <w:color w:val="000000"/>
          <w:kern w:val="36"/>
          <w:sz w:val="30"/>
          <w:szCs w:val="30"/>
          <w:lang w:val="en-CA"/>
        </w:rPr>
      </w:pPr>
      <w:r w:rsidRPr="001237A4">
        <w:rPr>
          <w:rFonts w:ascii="Helvetica Neue" w:eastAsia="Times New Roman" w:hAnsi="Helvetica Neue" w:cs="Times New Roman"/>
          <w:color w:val="000000"/>
          <w:kern w:val="36"/>
          <w:sz w:val="30"/>
          <w:szCs w:val="30"/>
          <w:lang w:val="en-CA"/>
        </w:rPr>
        <w:t>GM: PED Case Study Analysis</w:t>
      </w:r>
    </w:p>
    <w:p w:rsidR="001237A4" w:rsidRPr="001237A4" w:rsidRDefault="001237A4" w:rsidP="001237A4">
      <w:pPr>
        <w:shd w:val="clear" w:color="auto" w:fill="EEEEEE"/>
        <w:spacing w:before="150" w:after="150" w:line="600" w:lineRule="atLeast"/>
        <w:outlineLvl w:val="1"/>
        <w:rPr>
          <w:rFonts w:ascii="Helvetica Neue" w:eastAsia="Times New Roman" w:hAnsi="Helvetica Neue" w:cs="Times New Roman"/>
          <w:b/>
          <w:bCs/>
          <w:color w:val="000000"/>
          <w:sz w:val="45"/>
          <w:szCs w:val="45"/>
          <w:lang w:val="en-CA"/>
        </w:rPr>
      </w:pPr>
      <w:r w:rsidRPr="001237A4">
        <w:rPr>
          <w:rFonts w:ascii="Helvetica Neue" w:eastAsia="Times New Roman" w:hAnsi="Helvetica Neue" w:cs="Times New Roman"/>
          <w:b/>
          <w:bCs/>
          <w:color w:val="000000"/>
          <w:sz w:val="45"/>
          <w:szCs w:val="45"/>
          <w:lang w:val="en-CA"/>
        </w:rPr>
        <w:t>Options</w:t>
      </w:r>
    </w:p>
    <w:p w:rsidR="001237A4" w:rsidRPr="001237A4" w:rsidRDefault="001237A4" w:rsidP="001237A4">
      <w:pPr>
        <w:numPr>
          <w:ilvl w:val="0"/>
          <w:numId w:val="1"/>
        </w:numPr>
        <w:shd w:val="clear" w:color="auto" w:fill="EEEEEE"/>
        <w:spacing w:before="100" w:beforeAutospacing="1" w:after="100" w:afterAutospacing="1" w:line="300" w:lineRule="atLeast"/>
        <w:ind w:left="375"/>
        <w:rPr>
          <w:rFonts w:ascii="Helvetica Neue" w:eastAsia="Times New Roman" w:hAnsi="Helvetica Neue" w:cs="Times New Roman"/>
          <w:color w:val="333333"/>
          <w:sz w:val="21"/>
          <w:szCs w:val="21"/>
          <w:lang w:val="en-CA"/>
        </w:rPr>
      </w:pPr>
      <w:r w:rsidRPr="001237A4">
        <w:rPr>
          <w:rFonts w:ascii="Helvetica Neue" w:eastAsia="Times New Roman" w:hAnsi="Helvetica Neue" w:cs="Times New Roman"/>
          <w:color w:val="333333"/>
          <w:sz w:val="21"/>
          <w:szCs w:val="21"/>
          <w:lang w:val="en-CA"/>
        </w:rPr>
        <w:t>Parallel Development: prepare the IHG with a RIM grommet for the customer’s 1992 requirements.</w:t>
      </w:r>
    </w:p>
    <w:p w:rsidR="001237A4" w:rsidRPr="001237A4" w:rsidRDefault="001237A4" w:rsidP="001237A4">
      <w:pPr>
        <w:numPr>
          <w:ilvl w:val="0"/>
          <w:numId w:val="1"/>
        </w:numPr>
        <w:shd w:val="clear" w:color="auto" w:fill="EEEEEE"/>
        <w:spacing w:before="100" w:beforeAutospacing="1" w:after="100" w:afterAutospacing="1" w:line="300" w:lineRule="atLeast"/>
        <w:ind w:left="375"/>
        <w:rPr>
          <w:rFonts w:ascii="Helvetica Neue" w:eastAsia="Times New Roman" w:hAnsi="Helvetica Neue" w:cs="Times New Roman"/>
          <w:color w:val="333333"/>
          <w:sz w:val="21"/>
          <w:szCs w:val="21"/>
          <w:lang w:val="en-CA"/>
        </w:rPr>
      </w:pPr>
      <w:r w:rsidRPr="001237A4">
        <w:rPr>
          <w:rFonts w:ascii="Helvetica Neue" w:eastAsia="Times New Roman" w:hAnsi="Helvetica Neue" w:cs="Times New Roman"/>
          <w:color w:val="333333"/>
          <w:sz w:val="21"/>
          <w:szCs w:val="21"/>
          <w:lang w:val="en-CA"/>
        </w:rPr>
        <w:lastRenderedPageBreak/>
        <w:t>Stick with the IHG for all 1992 models.</w:t>
      </w:r>
    </w:p>
    <w:p w:rsidR="001237A4" w:rsidRPr="001237A4" w:rsidRDefault="001237A4" w:rsidP="001237A4">
      <w:pPr>
        <w:shd w:val="clear" w:color="auto" w:fill="EEEEEE"/>
        <w:spacing w:before="150" w:after="150" w:line="600" w:lineRule="atLeast"/>
        <w:outlineLvl w:val="1"/>
        <w:rPr>
          <w:rFonts w:ascii="Helvetica Neue" w:eastAsia="Times New Roman" w:hAnsi="Helvetica Neue" w:cs="Times New Roman"/>
          <w:b/>
          <w:bCs/>
          <w:color w:val="000000"/>
          <w:sz w:val="45"/>
          <w:szCs w:val="45"/>
          <w:lang w:val="en-CA"/>
        </w:rPr>
      </w:pPr>
      <w:r w:rsidRPr="001237A4">
        <w:rPr>
          <w:rFonts w:ascii="Helvetica Neue" w:eastAsia="Times New Roman" w:hAnsi="Helvetica Neue" w:cs="Times New Roman"/>
          <w:b/>
          <w:bCs/>
          <w:color w:val="000000"/>
          <w:sz w:val="45"/>
          <w:szCs w:val="45"/>
          <w:lang w:val="en-CA"/>
        </w:rPr>
        <w:t>Criteria</w:t>
      </w:r>
    </w:p>
    <w:p w:rsidR="001237A4" w:rsidRPr="001237A4" w:rsidRDefault="001237A4" w:rsidP="001237A4">
      <w:pPr>
        <w:shd w:val="clear" w:color="auto" w:fill="EEEEEE"/>
        <w:spacing w:after="150"/>
        <w:rPr>
          <w:rFonts w:ascii="Helvetica Neue" w:hAnsi="Helvetica Neue" w:cs="Times New Roman"/>
          <w:color w:val="333333"/>
          <w:sz w:val="21"/>
          <w:szCs w:val="21"/>
          <w:lang w:val="en-CA"/>
        </w:rPr>
      </w:pPr>
      <w:r w:rsidRPr="001237A4">
        <w:rPr>
          <w:rFonts w:ascii="Helvetica Neue" w:hAnsi="Helvetica Neue" w:cs="Times New Roman"/>
          <w:color w:val="333333"/>
          <w:sz w:val="21"/>
          <w:szCs w:val="21"/>
          <w:lang w:val="en-CA"/>
        </w:rPr>
        <w:t xml:space="preserve">Based on the demand from the customer and the goals of Packard, the main </w:t>
      </w:r>
      <w:proofErr w:type="gramStart"/>
      <w:r w:rsidRPr="001237A4">
        <w:rPr>
          <w:rFonts w:ascii="Helvetica Neue" w:hAnsi="Helvetica Neue" w:cs="Times New Roman"/>
          <w:color w:val="333333"/>
          <w:sz w:val="21"/>
          <w:szCs w:val="21"/>
          <w:lang w:val="en-CA"/>
        </w:rPr>
        <w:t>criteria is</w:t>
      </w:r>
      <w:proofErr w:type="gramEnd"/>
      <w:r w:rsidRPr="001237A4">
        <w:rPr>
          <w:rFonts w:ascii="Helvetica Neue" w:hAnsi="Helvetica Neue" w:cs="Times New Roman"/>
          <w:color w:val="333333"/>
          <w:sz w:val="21"/>
          <w:szCs w:val="21"/>
          <w:lang w:val="en-CA"/>
        </w:rPr>
        <w:t xml:space="preserve"> for higher quality parts; in this case, a part that doesn’t leak. The customer is willing to pay for it. Future prospects of the RIM grommet as new technology against the IHG have initialized with demand for a 1992 upscale car.</w:t>
      </w:r>
    </w:p>
    <w:p w:rsidR="001237A4" w:rsidRPr="001237A4" w:rsidRDefault="001237A4" w:rsidP="001237A4">
      <w:pPr>
        <w:shd w:val="clear" w:color="auto" w:fill="EEEEEE"/>
        <w:spacing w:after="150"/>
        <w:rPr>
          <w:rFonts w:ascii="Helvetica Neue" w:hAnsi="Helvetica Neue" w:cs="Times New Roman"/>
          <w:color w:val="333333"/>
          <w:sz w:val="21"/>
          <w:szCs w:val="21"/>
          <w:lang w:val="en-CA"/>
        </w:rPr>
      </w:pPr>
      <w:r w:rsidRPr="001237A4">
        <w:rPr>
          <w:rFonts w:ascii="Helvetica Neue" w:hAnsi="Helvetica Neue" w:cs="Times New Roman"/>
          <w:color w:val="333333"/>
          <w:sz w:val="21"/>
          <w:szCs w:val="21"/>
          <w:lang w:val="en-CA"/>
        </w:rPr>
        <w:t>Costs: manufacturing costs overall increase while repair costs are forecast to decrease.</w:t>
      </w:r>
    </w:p>
    <w:p w:rsidR="001237A4" w:rsidRPr="001237A4" w:rsidRDefault="001237A4" w:rsidP="001237A4">
      <w:pPr>
        <w:shd w:val="clear" w:color="auto" w:fill="EEEEEE"/>
        <w:spacing w:after="150"/>
        <w:rPr>
          <w:rFonts w:ascii="Helvetica Neue" w:hAnsi="Helvetica Neue" w:cs="Times New Roman"/>
          <w:color w:val="333333"/>
          <w:sz w:val="21"/>
          <w:szCs w:val="21"/>
          <w:lang w:val="en-CA"/>
        </w:rPr>
      </w:pPr>
      <w:r w:rsidRPr="001237A4">
        <w:rPr>
          <w:rFonts w:ascii="Helvetica Neue" w:hAnsi="Helvetica Neue" w:cs="Times New Roman"/>
          <w:color w:val="333333"/>
          <w:sz w:val="21"/>
          <w:szCs w:val="21"/>
          <w:lang w:val="en-CA"/>
        </w:rPr>
        <w:t>Manufacturing issues: Highly complicated process for manufacturing which pose health and safety risks. This will impact the strategy of taking high-tech processes to Mexico at lower financial assembly costs, but increase control problems.</w:t>
      </w:r>
    </w:p>
    <w:p w:rsidR="001237A4" w:rsidRPr="001237A4" w:rsidRDefault="001237A4" w:rsidP="001237A4">
      <w:pPr>
        <w:shd w:val="clear" w:color="auto" w:fill="EEEEEE"/>
        <w:spacing w:before="150" w:after="150" w:line="600" w:lineRule="atLeast"/>
        <w:outlineLvl w:val="1"/>
        <w:rPr>
          <w:rFonts w:ascii="Helvetica Neue" w:eastAsia="Times New Roman" w:hAnsi="Helvetica Neue" w:cs="Times New Roman"/>
          <w:b/>
          <w:bCs/>
          <w:color w:val="000000"/>
          <w:sz w:val="45"/>
          <w:szCs w:val="45"/>
          <w:lang w:val="en-CA"/>
        </w:rPr>
      </w:pPr>
      <w:r w:rsidRPr="001237A4">
        <w:rPr>
          <w:rFonts w:ascii="Helvetica Neue" w:eastAsia="Times New Roman" w:hAnsi="Helvetica Neue" w:cs="Times New Roman"/>
          <w:b/>
          <w:bCs/>
          <w:color w:val="000000"/>
          <w:sz w:val="45"/>
          <w:szCs w:val="45"/>
          <w:lang w:val="en-CA"/>
        </w:rPr>
        <w:t>Analysis of Options</w:t>
      </w:r>
    </w:p>
    <w:p w:rsidR="001237A4" w:rsidRPr="001237A4" w:rsidRDefault="001237A4" w:rsidP="001237A4">
      <w:pPr>
        <w:shd w:val="clear" w:color="auto" w:fill="EEEEEE"/>
        <w:spacing w:after="150"/>
        <w:rPr>
          <w:rFonts w:ascii="Helvetica Neue" w:hAnsi="Helvetica Neue" w:cs="Times New Roman"/>
          <w:color w:val="333333"/>
          <w:sz w:val="21"/>
          <w:szCs w:val="21"/>
          <w:lang w:val="en-CA"/>
        </w:rPr>
      </w:pPr>
      <w:r w:rsidRPr="001237A4">
        <w:rPr>
          <w:rFonts w:ascii="Helvetica Neue" w:hAnsi="Helvetica Neue" w:cs="Times New Roman"/>
          <w:color w:val="333333"/>
          <w:sz w:val="21"/>
          <w:szCs w:val="21"/>
          <w:lang w:val="en-CA"/>
        </w:rPr>
        <w:t>            Initial design and testing for the RIM grommet proved to be more superior to the IHG. As the demand for technology increases, so too does the demand for more wiring. Packard Electric Division (PED) already realizes an annual 6-8% wire increase (p.219). The RIM grommet is capable of handling 2 times the amount of wiring it currently sustains, is smaller in size compared to the IHG, but costs more: RIM grommet unit cost @ $7.00 [Exhibit 8] is significantly higher than IHG cost @ $4.40 (p.227).</w:t>
      </w:r>
    </w:p>
    <w:p w:rsidR="001237A4" w:rsidRPr="001237A4" w:rsidRDefault="001237A4" w:rsidP="001237A4">
      <w:pPr>
        <w:shd w:val="clear" w:color="auto" w:fill="EEEEEE"/>
        <w:spacing w:after="150"/>
        <w:rPr>
          <w:rFonts w:ascii="Helvetica Neue" w:hAnsi="Helvetica Neue" w:cs="Times New Roman"/>
          <w:color w:val="333333"/>
          <w:sz w:val="21"/>
          <w:szCs w:val="21"/>
          <w:lang w:val="en-CA"/>
        </w:rPr>
      </w:pPr>
      <w:r w:rsidRPr="001237A4">
        <w:rPr>
          <w:rFonts w:ascii="Helvetica Neue" w:hAnsi="Helvetica Neue" w:cs="Times New Roman"/>
          <w:color w:val="333333"/>
          <w:sz w:val="21"/>
          <w:szCs w:val="21"/>
          <w:lang w:val="en-CA"/>
        </w:rPr>
        <w:t>It certainly costs more, but the technology, assembly line, and finished product prospects can be greatest with the RIM grommet. The initial cost and risk with manufacturing are certainly agonizing under the current process of the components being assembled in Mexico. The annual estimated savings, when taking all forecast and current information into account could be anywhere from $2 - $6 million.</w:t>
      </w:r>
    </w:p>
    <w:p w:rsidR="001237A4" w:rsidRPr="001237A4" w:rsidRDefault="001237A4" w:rsidP="001237A4">
      <w:pPr>
        <w:shd w:val="clear" w:color="auto" w:fill="EEEEEE"/>
        <w:spacing w:after="150"/>
        <w:rPr>
          <w:rFonts w:ascii="Helvetica Neue" w:hAnsi="Helvetica Neue" w:cs="Times New Roman"/>
          <w:color w:val="333333"/>
          <w:sz w:val="21"/>
          <w:szCs w:val="21"/>
          <w:lang w:val="en-CA"/>
        </w:rPr>
      </w:pPr>
      <w:r w:rsidRPr="001237A4">
        <w:rPr>
          <w:rFonts w:ascii="Helvetica Neue" w:hAnsi="Helvetica Neue" w:cs="Times New Roman"/>
          <w:color w:val="333333"/>
          <w:sz w:val="21"/>
          <w:szCs w:val="21"/>
          <w:lang w:val="en-CA"/>
        </w:rPr>
        <w:t>IHG plant leak data from Mexico [Exhibit 7] and [Exhibit 10] illustrate that leaks increased from 1987 – 1989, including leaks caused by IHG cracks. RIM grommet does not crack, so no defects.</w:t>
      </w:r>
    </w:p>
    <w:p w:rsidR="001237A4" w:rsidRPr="001237A4" w:rsidRDefault="001237A4" w:rsidP="001237A4">
      <w:pPr>
        <w:shd w:val="clear" w:color="auto" w:fill="EEEEEE"/>
        <w:spacing w:after="150"/>
        <w:rPr>
          <w:rFonts w:ascii="Helvetica Neue" w:hAnsi="Helvetica Neue" w:cs="Times New Roman"/>
          <w:color w:val="333333"/>
          <w:sz w:val="21"/>
          <w:szCs w:val="21"/>
          <w:lang w:val="en-CA"/>
        </w:rPr>
      </w:pPr>
      <w:r w:rsidRPr="001237A4">
        <w:rPr>
          <w:rFonts w:ascii="Helvetica Neue" w:hAnsi="Helvetica Neue" w:cs="Times New Roman"/>
          <w:color w:val="333333"/>
          <w:sz w:val="21"/>
          <w:szCs w:val="21"/>
          <w:lang w:val="en-CA"/>
        </w:rPr>
        <w:t>The argument to combat a steadily declining market share is to increase technological capabilities for the end product. GM could gain leverage over its competitors with new components such as the RIM grommet.</w:t>
      </w:r>
    </w:p>
    <w:p w:rsidR="001237A4" w:rsidRPr="001237A4" w:rsidRDefault="001237A4" w:rsidP="001237A4">
      <w:pPr>
        <w:shd w:val="clear" w:color="auto" w:fill="EEEEEE"/>
        <w:spacing w:before="150" w:after="150" w:line="600" w:lineRule="atLeast"/>
        <w:outlineLvl w:val="1"/>
        <w:rPr>
          <w:rFonts w:ascii="Helvetica Neue" w:eastAsia="Times New Roman" w:hAnsi="Helvetica Neue" w:cs="Times New Roman"/>
          <w:b/>
          <w:bCs/>
          <w:color w:val="000000"/>
          <w:sz w:val="45"/>
          <w:szCs w:val="45"/>
          <w:lang w:val="en-CA"/>
        </w:rPr>
      </w:pPr>
      <w:r w:rsidRPr="001237A4">
        <w:rPr>
          <w:rFonts w:ascii="Helvetica Neue" w:eastAsia="Times New Roman" w:hAnsi="Helvetica Neue" w:cs="Times New Roman"/>
          <w:b/>
          <w:bCs/>
          <w:color w:val="000000"/>
          <w:sz w:val="45"/>
          <w:szCs w:val="45"/>
          <w:lang w:val="en-CA"/>
        </w:rPr>
        <w:t>Recommendations</w:t>
      </w:r>
    </w:p>
    <w:p w:rsidR="001237A4" w:rsidRPr="001237A4" w:rsidRDefault="001237A4" w:rsidP="001237A4">
      <w:pPr>
        <w:shd w:val="clear" w:color="auto" w:fill="EEEEEE"/>
        <w:spacing w:after="150"/>
        <w:rPr>
          <w:rFonts w:ascii="Helvetica Neue" w:hAnsi="Helvetica Neue" w:cs="Times New Roman"/>
          <w:color w:val="333333"/>
          <w:sz w:val="21"/>
          <w:szCs w:val="21"/>
          <w:lang w:val="en-CA"/>
        </w:rPr>
      </w:pPr>
      <w:r w:rsidRPr="001237A4">
        <w:rPr>
          <w:rFonts w:ascii="Helvetica Neue" w:hAnsi="Helvetica Neue" w:cs="Times New Roman"/>
          <w:color w:val="333333"/>
          <w:sz w:val="21"/>
          <w:szCs w:val="21"/>
          <w:lang w:val="en-CA"/>
        </w:rPr>
        <w:t>I recommend for Schramm to implement the second option of developing both grommets, where the customer requested RIM grommet is primary and the IHG will be secondary, should any prolonged or costly issues arise from the use of the RIM grommet.</w:t>
      </w:r>
    </w:p>
    <w:p w:rsidR="001237A4" w:rsidRPr="001237A4" w:rsidRDefault="001237A4" w:rsidP="001237A4">
      <w:pPr>
        <w:shd w:val="clear" w:color="auto" w:fill="EEEEEE"/>
        <w:spacing w:before="150" w:after="150" w:line="600" w:lineRule="atLeast"/>
        <w:outlineLvl w:val="1"/>
        <w:rPr>
          <w:rFonts w:ascii="Helvetica Neue" w:eastAsia="Times New Roman" w:hAnsi="Helvetica Neue" w:cs="Times New Roman"/>
          <w:b/>
          <w:bCs/>
          <w:color w:val="000000"/>
          <w:sz w:val="45"/>
          <w:szCs w:val="45"/>
          <w:lang w:val="en-CA"/>
        </w:rPr>
      </w:pPr>
      <w:r w:rsidRPr="001237A4">
        <w:rPr>
          <w:rFonts w:ascii="Helvetica Neue" w:eastAsia="Times New Roman" w:hAnsi="Helvetica Neue" w:cs="Times New Roman"/>
          <w:b/>
          <w:bCs/>
          <w:color w:val="000000"/>
          <w:sz w:val="45"/>
          <w:szCs w:val="45"/>
          <w:lang w:val="en-CA"/>
        </w:rPr>
        <w:t>Actions</w:t>
      </w:r>
    </w:p>
    <w:p w:rsidR="001237A4" w:rsidRPr="001237A4" w:rsidRDefault="001237A4" w:rsidP="001237A4">
      <w:pPr>
        <w:shd w:val="clear" w:color="auto" w:fill="EEEEEE"/>
        <w:spacing w:after="150"/>
        <w:rPr>
          <w:rFonts w:ascii="Helvetica Neue" w:hAnsi="Helvetica Neue" w:cs="Times New Roman"/>
          <w:color w:val="333333"/>
          <w:sz w:val="21"/>
          <w:szCs w:val="21"/>
          <w:lang w:val="en-CA"/>
        </w:rPr>
      </w:pPr>
      <w:r w:rsidRPr="001237A4">
        <w:rPr>
          <w:rFonts w:ascii="Helvetica Neue" w:hAnsi="Helvetica Neue" w:cs="Times New Roman"/>
          <w:color w:val="333333"/>
          <w:sz w:val="21"/>
          <w:szCs w:val="21"/>
          <w:lang w:val="en-CA"/>
        </w:rPr>
        <w:t xml:space="preserve">Manufacturing: RIM grommet is more complex than IHG </w:t>
      </w:r>
      <w:proofErr w:type="spellStart"/>
      <w:r w:rsidRPr="001237A4">
        <w:rPr>
          <w:rFonts w:ascii="Helvetica Neue" w:hAnsi="Helvetica Neue" w:cs="Times New Roman"/>
          <w:color w:val="333333"/>
          <w:sz w:val="21"/>
          <w:szCs w:val="21"/>
          <w:lang w:val="en-CA"/>
        </w:rPr>
        <w:t>molding</w:t>
      </w:r>
      <w:proofErr w:type="spellEnd"/>
      <w:r w:rsidRPr="001237A4">
        <w:rPr>
          <w:rFonts w:ascii="Helvetica Neue" w:hAnsi="Helvetica Neue" w:cs="Times New Roman"/>
          <w:color w:val="333333"/>
          <w:sz w:val="21"/>
          <w:szCs w:val="21"/>
          <w:lang w:val="en-CA"/>
        </w:rPr>
        <w:t xml:space="preserve">, with the need to purchase a second machine. In order to safeguard workers, it is necessary to develop new protocols for health and safety when operating the highly technical and complex RIM </w:t>
      </w:r>
      <w:proofErr w:type="spellStart"/>
      <w:r w:rsidRPr="001237A4">
        <w:rPr>
          <w:rFonts w:ascii="Helvetica Neue" w:hAnsi="Helvetica Neue" w:cs="Times New Roman"/>
          <w:color w:val="333333"/>
          <w:sz w:val="21"/>
          <w:szCs w:val="21"/>
          <w:lang w:val="en-CA"/>
        </w:rPr>
        <w:t>molding</w:t>
      </w:r>
      <w:proofErr w:type="spellEnd"/>
      <w:r w:rsidRPr="001237A4">
        <w:rPr>
          <w:rFonts w:ascii="Helvetica Neue" w:hAnsi="Helvetica Neue" w:cs="Times New Roman"/>
          <w:color w:val="333333"/>
          <w:sz w:val="21"/>
          <w:szCs w:val="21"/>
          <w:lang w:val="en-CA"/>
        </w:rPr>
        <w:t xml:space="preserve"> machine.</w:t>
      </w:r>
    </w:p>
    <w:p w:rsidR="001237A4" w:rsidRPr="001237A4" w:rsidRDefault="001237A4" w:rsidP="001237A4">
      <w:pPr>
        <w:shd w:val="clear" w:color="auto" w:fill="EEEEEE"/>
        <w:spacing w:after="150"/>
        <w:rPr>
          <w:rFonts w:ascii="Helvetica Neue" w:hAnsi="Helvetica Neue" w:cs="Times New Roman"/>
          <w:color w:val="333333"/>
          <w:sz w:val="21"/>
          <w:szCs w:val="21"/>
          <w:lang w:val="en-CA"/>
        </w:rPr>
      </w:pPr>
      <w:r w:rsidRPr="001237A4">
        <w:rPr>
          <w:rFonts w:ascii="Helvetica Neue" w:hAnsi="Helvetica Neue" w:cs="Times New Roman"/>
          <w:color w:val="333333"/>
          <w:sz w:val="21"/>
          <w:szCs w:val="21"/>
          <w:lang w:val="en-CA"/>
        </w:rPr>
        <w:t>The manufacturing efforts will require 2 components for the same purpose, but will reduce the amount of SKUs needed in stock.</w:t>
      </w:r>
    </w:p>
    <w:p w:rsidR="001237A4" w:rsidRDefault="001237A4"/>
    <w:p w:rsidR="001237A4" w:rsidRDefault="001237A4">
      <w:pPr>
        <w:rPr>
          <w:b/>
        </w:rPr>
      </w:pPr>
      <w:r w:rsidRPr="001237A4">
        <w:rPr>
          <w:b/>
        </w:rPr>
        <w:t xml:space="preserve">Provide Response here for case 2: </w:t>
      </w:r>
    </w:p>
    <w:p w:rsidR="001237A4" w:rsidRDefault="001237A4">
      <w:pPr>
        <w:rPr>
          <w:b/>
        </w:rPr>
      </w:pPr>
    </w:p>
    <w:p w:rsidR="001237A4" w:rsidRPr="001237A4" w:rsidRDefault="001237A4">
      <w:pPr>
        <w:rPr>
          <w:b/>
        </w:rPr>
      </w:pPr>
      <w:bookmarkStart w:id="0" w:name="_GoBack"/>
      <w:bookmarkEnd w:id="0"/>
    </w:p>
    <w:p w:rsidR="001237A4" w:rsidRDefault="001237A4"/>
    <w:p w:rsidR="001237A4" w:rsidRDefault="001237A4"/>
    <w:p w:rsidR="001237A4" w:rsidRPr="001237A4" w:rsidRDefault="001237A4">
      <w:pPr>
        <w:rPr>
          <w:b/>
        </w:rPr>
      </w:pPr>
      <w:r>
        <w:rPr>
          <w:b/>
        </w:rPr>
        <w:t xml:space="preserve">Melanie: </w:t>
      </w:r>
      <w:r w:rsidRPr="001237A4">
        <w:rPr>
          <w:b/>
        </w:rPr>
        <w:t>Case 3:</w:t>
      </w:r>
    </w:p>
    <w:p w:rsidR="001237A4" w:rsidRDefault="001237A4"/>
    <w:p w:rsidR="001237A4" w:rsidRDefault="001237A4" w:rsidP="001237A4">
      <w:pPr>
        <w:pStyle w:val="NormalWeb"/>
        <w:shd w:val="clear" w:color="auto" w:fill="EEEEEE"/>
        <w:spacing w:before="0" w:beforeAutospacing="0" w:after="150" w:afterAutospacing="0"/>
        <w:rPr>
          <w:rFonts w:ascii="Helvetica Neue" w:hAnsi="Helvetica Neue"/>
          <w:color w:val="333333"/>
          <w:sz w:val="21"/>
          <w:szCs w:val="21"/>
        </w:rPr>
      </w:pPr>
      <w:r>
        <w:rPr>
          <w:rFonts w:ascii="Helvetica Neue" w:hAnsi="Helvetica Neue"/>
          <w:color w:val="333333"/>
          <w:sz w:val="21"/>
          <w:szCs w:val="21"/>
        </w:rPr>
        <w:t>General Motors: Packard Electric Division</w:t>
      </w:r>
    </w:p>
    <w:p w:rsidR="001237A4" w:rsidRDefault="001237A4" w:rsidP="001237A4">
      <w:pPr>
        <w:pStyle w:val="NormalWeb"/>
        <w:shd w:val="clear" w:color="auto" w:fill="EEEEEE"/>
        <w:spacing w:before="0" w:beforeAutospacing="0" w:after="150" w:afterAutospacing="0"/>
        <w:rPr>
          <w:rFonts w:ascii="Helvetica Neue" w:hAnsi="Helvetica Neue"/>
          <w:color w:val="333333"/>
          <w:sz w:val="21"/>
          <w:szCs w:val="21"/>
        </w:rPr>
      </w:pPr>
      <w:r>
        <w:rPr>
          <w:rFonts w:ascii="Helvetica Neue" w:hAnsi="Helvetica Neue"/>
          <w:color w:val="333333"/>
          <w:sz w:val="21"/>
          <w:szCs w:val="21"/>
        </w:rPr>
        <w:t>The presenter did say what he recommended and the fact that David Schramm was faced with a decision. The introduction is kind of confusing, He mentions “it boiled down to keep using the IHG … or implementing the new RIM” that is only two options, then he states “There are 3 options that David Schramm (Chief Engineer for Cable and Component Design) could recommend” but he never states the options, just the recommendation. So how would we know what he has to choose?</w:t>
      </w:r>
    </w:p>
    <w:p w:rsidR="001237A4" w:rsidRDefault="001237A4" w:rsidP="001237A4">
      <w:pPr>
        <w:pStyle w:val="NormalWeb"/>
        <w:shd w:val="clear" w:color="auto" w:fill="EEEEEE"/>
        <w:spacing w:before="0" w:beforeAutospacing="0" w:after="150" w:afterAutospacing="0"/>
        <w:rPr>
          <w:rFonts w:ascii="Helvetica Neue" w:hAnsi="Helvetica Neue"/>
          <w:color w:val="333333"/>
          <w:sz w:val="21"/>
          <w:szCs w:val="21"/>
        </w:rPr>
      </w:pPr>
      <w:r>
        <w:rPr>
          <w:rFonts w:ascii="Helvetica Neue" w:hAnsi="Helvetica Neue"/>
          <w:color w:val="333333"/>
          <w:sz w:val="21"/>
          <w:szCs w:val="21"/>
        </w:rPr>
        <w:t>Comparison between the two products should be made so that the argument is convincing. Some statistics on the time or money required for the specialized comb or RIM use would be beneficial. In an age where the environmental impact is a business’s focus, the fact that the product that is used to manufacture the RIM is toxic is a main detail that should not be overlooked.</w:t>
      </w:r>
    </w:p>
    <w:p w:rsidR="001237A4" w:rsidRDefault="001237A4" w:rsidP="001237A4">
      <w:pPr>
        <w:pStyle w:val="NormalWeb"/>
        <w:shd w:val="clear" w:color="auto" w:fill="EEEEEE"/>
        <w:spacing w:before="0" w:beforeAutospacing="0" w:after="150" w:afterAutospacing="0"/>
        <w:rPr>
          <w:rFonts w:ascii="Helvetica Neue" w:hAnsi="Helvetica Neue"/>
          <w:color w:val="333333"/>
          <w:sz w:val="21"/>
          <w:szCs w:val="21"/>
        </w:rPr>
      </w:pPr>
      <w:r>
        <w:rPr>
          <w:rFonts w:ascii="Helvetica Neue" w:hAnsi="Helvetica Neue"/>
          <w:color w:val="333333"/>
          <w:sz w:val="21"/>
          <w:szCs w:val="21"/>
        </w:rPr>
        <w:t xml:space="preserve">The conclusion </w:t>
      </w:r>
      <w:proofErr w:type="gramStart"/>
      <w:r>
        <w:rPr>
          <w:rFonts w:ascii="Helvetica Neue" w:hAnsi="Helvetica Neue"/>
          <w:color w:val="333333"/>
          <w:sz w:val="21"/>
          <w:szCs w:val="21"/>
        </w:rPr>
        <w:t>states</w:t>
      </w:r>
      <w:proofErr w:type="gramEnd"/>
      <w:r>
        <w:rPr>
          <w:rFonts w:ascii="Helvetica Neue" w:hAnsi="Helvetica Neue"/>
          <w:color w:val="333333"/>
          <w:sz w:val="21"/>
          <w:szCs w:val="21"/>
        </w:rPr>
        <w:t xml:space="preserve"> “it would appear that it is not financially feasible” but very little is mentioned in the criteria for success, how can we conclude this from one comparison? He is also mentioning equipment malfunction, this is something that should have been mentioned prior as part of the argument, not introduced in the conclusion.</w:t>
      </w:r>
    </w:p>
    <w:p w:rsidR="001237A4" w:rsidRDefault="001237A4" w:rsidP="001237A4">
      <w:pPr>
        <w:pStyle w:val="NormalWeb"/>
        <w:shd w:val="clear" w:color="auto" w:fill="EEEEEE"/>
        <w:spacing w:before="0" w:beforeAutospacing="0" w:after="150" w:afterAutospacing="0"/>
        <w:rPr>
          <w:rFonts w:ascii="Helvetica Neue" w:hAnsi="Helvetica Neue"/>
          <w:color w:val="333333"/>
          <w:sz w:val="21"/>
          <w:szCs w:val="21"/>
        </w:rPr>
      </w:pPr>
      <w:r>
        <w:rPr>
          <w:rFonts w:ascii="Helvetica Neue" w:hAnsi="Helvetica Neue"/>
          <w:color w:val="333333"/>
          <w:sz w:val="21"/>
          <w:szCs w:val="21"/>
        </w:rPr>
        <w:t>He does offer his best option, “Therefore, it is more profitable to maintain current IHG production until further review“, but I do not find there is enough information to convince me that it is actually the best option, especially since he is basing it on financials and very little is mentioned about it.</w:t>
      </w:r>
    </w:p>
    <w:p w:rsidR="001237A4" w:rsidRDefault="001237A4"/>
    <w:p w:rsidR="001237A4" w:rsidRDefault="001237A4"/>
    <w:p w:rsidR="001237A4" w:rsidRDefault="001237A4"/>
    <w:p w:rsidR="001237A4" w:rsidRDefault="001237A4"/>
    <w:sectPr w:rsidR="001237A4" w:rsidSect="008743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9C3005"/>
    <w:multiLevelType w:val="multilevel"/>
    <w:tmpl w:val="B8900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7A4"/>
    <w:rsid w:val="001237A4"/>
    <w:rsid w:val="00874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8C71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37A4"/>
    <w:pPr>
      <w:spacing w:before="100" w:beforeAutospacing="1" w:after="100" w:afterAutospacing="1"/>
      <w:outlineLvl w:val="0"/>
    </w:pPr>
    <w:rPr>
      <w:rFonts w:ascii="Times" w:hAnsi="Times"/>
      <w:b/>
      <w:bCs/>
      <w:kern w:val="36"/>
      <w:sz w:val="48"/>
      <w:szCs w:val="48"/>
      <w:lang w:val="en-CA"/>
    </w:rPr>
  </w:style>
  <w:style w:type="paragraph" w:styleId="Heading2">
    <w:name w:val="heading 2"/>
    <w:basedOn w:val="Normal"/>
    <w:link w:val="Heading2Char"/>
    <w:uiPriority w:val="9"/>
    <w:qFormat/>
    <w:rsid w:val="001237A4"/>
    <w:pPr>
      <w:spacing w:before="100" w:beforeAutospacing="1" w:after="100" w:afterAutospacing="1"/>
      <w:outlineLvl w:val="1"/>
    </w:pPr>
    <w:rPr>
      <w:rFonts w:ascii="Times" w:hAnsi="Times"/>
      <w:b/>
      <w:bCs/>
      <w:sz w:val="36"/>
      <w:szCs w:val="3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37A4"/>
    <w:pPr>
      <w:spacing w:before="100" w:beforeAutospacing="1" w:after="100" w:afterAutospacing="1"/>
    </w:pPr>
    <w:rPr>
      <w:rFonts w:ascii="Times" w:hAnsi="Times" w:cs="Times New Roman"/>
      <w:sz w:val="20"/>
      <w:szCs w:val="20"/>
      <w:lang w:val="en-CA"/>
    </w:rPr>
  </w:style>
  <w:style w:type="character" w:customStyle="1" w:styleId="Heading1Char">
    <w:name w:val="Heading 1 Char"/>
    <w:basedOn w:val="DefaultParagraphFont"/>
    <w:link w:val="Heading1"/>
    <w:uiPriority w:val="9"/>
    <w:rsid w:val="001237A4"/>
    <w:rPr>
      <w:rFonts w:ascii="Times" w:hAnsi="Times"/>
      <w:b/>
      <w:bCs/>
      <w:kern w:val="36"/>
      <w:sz w:val="48"/>
      <w:szCs w:val="48"/>
      <w:lang w:val="en-CA"/>
    </w:rPr>
  </w:style>
  <w:style w:type="character" w:customStyle="1" w:styleId="Heading2Char">
    <w:name w:val="Heading 2 Char"/>
    <w:basedOn w:val="DefaultParagraphFont"/>
    <w:link w:val="Heading2"/>
    <w:uiPriority w:val="9"/>
    <w:rsid w:val="001237A4"/>
    <w:rPr>
      <w:rFonts w:ascii="Times" w:hAnsi="Times"/>
      <w:b/>
      <w:bCs/>
      <w:sz w:val="36"/>
      <w:szCs w:val="36"/>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37A4"/>
    <w:pPr>
      <w:spacing w:before="100" w:beforeAutospacing="1" w:after="100" w:afterAutospacing="1"/>
      <w:outlineLvl w:val="0"/>
    </w:pPr>
    <w:rPr>
      <w:rFonts w:ascii="Times" w:hAnsi="Times"/>
      <w:b/>
      <w:bCs/>
      <w:kern w:val="36"/>
      <w:sz w:val="48"/>
      <w:szCs w:val="48"/>
      <w:lang w:val="en-CA"/>
    </w:rPr>
  </w:style>
  <w:style w:type="paragraph" w:styleId="Heading2">
    <w:name w:val="heading 2"/>
    <w:basedOn w:val="Normal"/>
    <w:link w:val="Heading2Char"/>
    <w:uiPriority w:val="9"/>
    <w:qFormat/>
    <w:rsid w:val="001237A4"/>
    <w:pPr>
      <w:spacing w:before="100" w:beforeAutospacing="1" w:after="100" w:afterAutospacing="1"/>
      <w:outlineLvl w:val="1"/>
    </w:pPr>
    <w:rPr>
      <w:rFonts w:ascii="Times" w:hAnsi="Times"/>
      <w:b/>
      <w:bCs/>
      <w:sz w:val="36"/>
      <w:szCs w:val="3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37A4"/>
    <w:pPr>
      <w:spacing w:before="100" w:beforeAutospacing="1" w:after="100" w:afterAutospacing="1"/>
    </w:pPr>
    <w:rPr>
      <w:rFonts w:ascii="Times" w:hAnsi="Times" w:cs="Times New Roman"/>
      <w:sz w:val="20"/>
      <w:szCs w:val="20"/>
      <w:lang w:val="en-CA"/>
    </w:rPr>
  </w:style>
  <w:style w:type="character" w:customStyle="1" w:styleId="Heading1Char">
    <w:name w:val="Heading 1 Char"/>
    <w:basedOn w:val="DefaultParagraphFont"/>
    <w:link w:val="Heading1"/>
    <w:uiPriority w:val="9"/>
    <w:rsid w:val="001237A4"/>
    <w:rPr>
      <w:rFonts w:ascii="Times" w:hAnsi="Times"/>
      <w:b/>
      <w:bCs/>
      <w:kern w:val="36"/>
      <w:sz w:val="48"/>
      <w:szCs w:val="48"/>
      <w:lang w:val="en-CA"/>
    </w:rPr>
  </w:style>
  <w:style w:type="character" w:customStyle="1" w:styleId="Heading2Char">
    <w:name w:val="Heading 2 Char"/>
    <w:basedOn w:val="DefaultParagraphFont"/>
    <w:link w:val="Heading2"/>
    <w:uiPriority w:val="9"/>
    <w:rsid w:val="001237A4"/>
    <w:rPr>
      <w:rFonts w:ascii="Times" w:hAnsi="Times"/>
      <w:b/>
      <w:bCs/>
      <w:sz w:val="36"/>
      <w:szCs w:val="3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226332">
      <w:bodyDiv w:val="1"/>
      <w:marLeft w:val="0"/>
      <w:marRight w:val="0"/>
      <w:marTop w:val="0"/>
      <w:marBottom w:val="0"/>
      <w:divBdr>
        <w:top w:val="none" w:sz="0" w:space="0" w:color="auto"/>
        <w:left w:val="none" w:sz="0" w:space="0" w:color="auto"/>
        <w:bottom w:val="none" w:sz="0" w:space="0" w:color="auto"/>
        <w:right w:val="none" w:sz="0" w:space="0" w:color="auto"/>
      </w:divBdr>
    </w:div>
    <w:div w:id="957251166">
      <w:bodyDiv w:val="1"/>
      <w:marLeft w:val="0"/>
      <w:marRight w:val="0"/>
      <w:marTop w:val="0"/>
      <w:marBottom w:val="0"/>
      <w:divBdr>
        <w:top w:val="none" w:sz="0" w:space="0" w:color="auto"/>
        <w:left w:val="none" w:sz="0" w:space="0" w:color="auto"/>
        <w:bottom w:val="none" w:sz="0" w:space="0" w:color="auto"/>
        <w:right w:val="none" w:sz="0" w:space="0" w:color="auto"/>
      </w:divBdr>
    </w:div>
    <w:div w:id="13731144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1170</Words>
  <Characters>5152</Characters>
  <Application>Microsoft Macintosh Word</Application>
  <DocSecurity>0</DocSecurity>
  <Lines>245</Lines>
  <Paragraphs>170</Paragraphs>
  <ScaleCrop>false</ScaleCrop>
  <Company>Awistagroup</Company>
  <LinksUpToDate>false</LinksUpToDate>
  <CharactersWithSpaces>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Nasrat Rahimi</dc:creator>
  <cp:keywords/>
  <dc:description/>
  <cp:lastModifiedBy>Nasrat Rahimi</cp:lastModifiedBy>
  <cp:revision>1</cp:revision>
  <dcterms:created xsi:type="dcterms:W3CDTF">2017-06-03T10:13:00Z</dcterms:created>
  <dcterms:modified xsi:type="dcterms:W3CDTF">2017-06-03T10:17:00Z</dcterms:modified>
</cp:coreProperties>
</file>